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0A9"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9020A9" w:rsidRPr="003D33A8" w:rsidRDefault="009020A9" w:rsidP="009020A9">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020A9" w:rsidRPr="003D33A8"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6E6B40" w:rsidRPr="006E6B40">
        <w:rPr>
          <w:rFonts w:ascii="GHEA Grapalat" w:hAnsi="GHEA Grapalat"/>
          <w:i w:val="0"/>
          <w:sz w:val="24"/>
          <w:szCs w:val="24"/>
        </w:rPr>
        <w:t xml:space="preserve">28 </w:t>
      </w:r>
      <w:proofErr w:type="spellStart"/>
      <w:r w:rsidR="006E6B40" w:rsidRPr="006E6B40">
        <w:rPr>
          <w:rFonts w:ascii="GHEA Grapalat" w:hAnsi="GHEA Grapalat"/>
          <w:i w:val="0"/>
          <w:sz w:val="24"/>
          <w:szCs w:val="24"/>
        </w:rPr>
        <w:t>октября</w:t>
      </w:r>
      <w:proofErr w:type="spellEnd"/>
      <w:r w:rsidR="006E6B40" w:rsidRPr="006E6B40">
        <w:rPr>
          <w:rFonts w:ascii="GHEA Grapalat" w:hAnsi="GHEA Grapalat"/>
          <w:i w:val="0"/>
          <w:sz w:val="24"/>
          <w:szCs w:val="24"/>
        </w:rPr>
        <w:t xml:space="preserve"> 2019 </w:t>
      </w:r>
      <w:proofErr w:type="spellStart"/>
      <w:proofErr w:type="gramStart"/>
      <w:r w:rsidR="006E6B40" w:rsidRPr="006E6B40">
        <w:rPr>
          <w:rFonts w:ascii="GHEA Grapalat" w:hAnsi="GHEA Grapalat"/>
          <w:i w:val="0"/>
          <w:sz w:val="24"/>
          <w:szCs w:val="24"/>
        </w:rPr>
        <w:t>года</w:t>
      </w:r>
      <w:proofErr w:type="spellEnd"/>
      <w:r w:rsidR="006E6B40" w:rsidRPr="006E6B40">
        <w:rPr>
          <w:rFonts w:ascii="GHEA Grapalat" w:hAnsi="GHEA Grapalat"/>
          <w:i w:val="0"/>
          <w:sz w:val="24"/>
          <w:szCs w:val="24"/>
        </w:rPr>
        <w:t xml:space="preserve">  35</w:t>
      </w:r>
      <w:proofErr w:type="gramEnd"/>
      <w:r w:rsidR="006E6B40" w:rsidRPr="006E6B40">
        <w:rPr>
          <w:rFonts w:ascii="GHEA Grapalat" w:hAnsi="GHEA Grapalat"/>
          <w:i w:val="0"/>
          <w:sz w:val="24"/>
          <w:szCs w:val="24"/>
        </w:rPr>
        <w:t xml:space="preserve"> л</w:t>
      </w:r>
      <w:r w:rsidR="00D821B0" w:rsidRPr="00D821B0">
        <w:rPr>
          <w:rFonts w:ascii="GHEA Grapalat" w:hAnsi="GHEA Grapalat"/>
          <w:i w:val="0"/>
          <w:sz w:val="24"/>
          <w:szCs w:val="24"/>
          <w:lang w:val="en-US"/>
        </w:rPr>
        <w:t xml:space="preserve"> </w:t>
      </w:r>
      <w:r w:rsidRPr="003D33A8">
        <w:rPr>
          <w:rFonts w:ascii="GHEA Grapalat" w:hAnsi="GHEA Grapalat"/>
          <w:i w:val="0"/>
          <w:sz w:val="24"/>
          <w:szCs w:val="24"/>
        </w:rPr>
        <w:t>and is published pursuant to Article 27 of the Law of the Republic of Armenia "On procurement"</w:t>
      </w:r>
    </w:p>
    <w:p w:rsidR="009020A9" w:rsidRPr="003D33A8" w:rsidRDefault="009020A9" w:rsidP="009020A9">
      <w:pPr>
        <w:pStyle w:val="a3"/>
        <w:spacing w:after="160"/>
        <w:jc w:val="center"/>
        <w:rPr>
          <w:rFonts w:ascii="GHEA Grapalat" w:hAnsi="GHEA Grapalat"/>
          <w:i w:val="0"/>
          <w:sz w:val="24"/>
          <w:szCs w:val="24"/>
        </w:rPr>
      </w:pPr>
    </w:p>
    <w:p w:rsidR="009020A9" w:rsidRPr="00D821B0" w:rsidRDefault="009020A9" w:rsidP="009020A9">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D821B0" w:rsidRPr="00D821B0">
        <w:rPr>
          <w:rFonts w:ascii="GHEA Grapalat" w:hAnsi="GHEA Grapalat"/>
          <w:i w:val="0"/>
          <w:sz w:val="24"/>
          <w:szCs w:val="24"/>
          <w:lang w:val="en-US"/>
        </w:rPr>
        <w:t>AM BGD</w:t>
      </w:r>
      <w:r w:rsidRPr="003D33A8">
        <w:rPr>
          <w:rFonts w:ascii="GHEA Grapalat" w:hAnsi="GHEA Grapalat"/>
          <w:i w:val="0"/>
          <w:sz w:val="24"/>
          <w:szCs w:val="24"/>
        </w:rPr>
        <w:t xml:space="preserve"> </w:t>
      </w:r>
      <w:proofErr w:type="spellStart"/>
      <w:r w:rsidRPr="003D33A8">
        <w:rPr>
          <w:rFonts w:ascii="GHEA Grapalat" w:hAnsi="GHEA Grapalat"/>
          <w:i w:val="0"/>
          <w:sz w:val="24"/>
          <w:szCs w:val="24"/>
        </w:rPr>
        <w:t>GHAPDzB</w:t>
      </w:r>
      <w:proofErr w:type="spellEnd"/>
      <w:r w:rsidRPr="003D33A8">
        <w:rPr>
          <w:rFonts w:ascii="GHEA Grapalat" w:hAnsi="GHEA Grapalat"/>
          <w:i w:val="0"/>
          <w:sz w:val="24"/>
          <w:szCs w:val="24"/>
        </w:rPr>
        <w:t xml:space="preserve"> </w:t>
      </w:r>
      <w:r w:rsidR="00D821B0" w:rsidRPr="00D821B0">
        <w:rPr>
          <w:rFonts w:ascii="GHEA Grapalat" w:hAnsi="GHEA Grapalat"/>
          <w:i w:val="0"/>
          <w:sz w:val="24"/>
          <w:szCs w:val="24"/>
          <w:lang w:val="en-US"/>
        </w:rPr>
        <w:t>1</w:t>
      </w:r>
      <w:r w:rsidR="00EA52FC" w:rsidRPr="006E6B40">
        <w:rPr>
          <w:rFonts w:ascii="GHEA Grapalat" w:hAnsi="GHEA Grapalat"/>
          <w:i w:val="0"/>
          <w:sz w:val="24"/>
          <w:szCs w:val="24"/>
          <w:lang w:val="en-US"/>
        </w:rPr>
        <w:t>9</w:t>
      </w:r>
      <w:r w:rsidR="00D821B0" w:rsidRPr="00D821B0">
        <w:rPr>
          <w:rFonts w:ascii="GHEA Grapalat" w:hAnsi="GHEA Grapalat"/>
          <w:i w:val="0"/>
          <w:sz w:val="24"/>
          <w:szCs w:val="24"/>
          <w:lang w:val="en-US"/>
        </w:rPr>
        <w:t>/01</w:t>
      </w:r>
    </w:p>
    <w:p w:rsidR="009020A9" w:rsidRPr="003D33A8" w:rsidRDefault="009020A9" w:rsidP="009020A9">
      <w:pPr>
        <w:pStyle w:val="a3"/>
        <w:spacing w:after="160"/>
        <w:jc w:val="center"/>
        <w:rPr>
          <w:rFonts w:ascii="GHEA Grapalat" w:hAnsi="GHEA Grapalat"/>
          <w:i w:val="0"/>
          <w:sz w:val="24"/>
          <w:szCs w:val="24"/>
        </w:rPr>
      </w:pPr>
    </w:p>
    <w:p w:rsidR="009020A9" w:rsidRPr="003D33A8" w:rsidRDefault="009020A9" w:rsidP="009020A9">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9020A9" w:rsidTr="00711C37">
        <w:tc>
          <w:tcPr>
            <w:tcW w:w="9286" w:type="dxa"/>
            <w:gridSpan w:val="4"/>
          </w:tcPr>
          <w:p w:rsidR="009020A9" w:rsidRDefault="009020A9" w:rsidP="00711C3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D821B0" w:rsidRPr="00D821B0">
              <w:rPr>
                <w:rFonts w:ascii="GHEA Grapalat" w:hAnsi="GHEA Grapalat"/>
                <w:i w:val="0"/>
                <w:sz w:val="24"/>
                <w:szCs w:val="24"/>
              </w:rPr>
              <w:t>"</w:t>
            </w:r>
            <w:proofErr w:type="spellStart"/>
            <w:r w:rsidR="00D821B0" w:rsidRPr="00D821B0">
              <w:rPr>
                <w:rFonts w:ascii="GHEA Grapalat" w:hAnsi="GHEA Grapalat"/>
                <w:i w:val="0"/>
                <w:sz w:val="24"/>
                <w:szCs w:val="24"/>
              </w:rPr>
              <w:t>Baghramyan</w:t>
            </w:r>
            <w:proofErr w:type="spellEnd"/>
            <w:r w:rsidR="00D821B0" w:rsidRPr="00D821B0">
              <w:rPr>
                <w:rFonts w:ascii="GHEA Grapalat" w:hAnsi="GHEA Grapalat"/>
                <w:i w:val="0"/>
                <w:sz w:val="24"/>
                <w:szCs w:val="24"/>
              </w:rPr>
              <w:t xml:space="preserve"> Secondary School"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23442B" w:rsidRPr="0023442B">
              <w:rPr>
                <w:rFonts w:ascii="GHEA Grapalat" w:hAnsi="GHEA Grapalat"/>
                <w:i w:val="0"/>
                <w:sz w:val="24"/>
                <w:szCs w:val="24"/>
              </w:rPr>
              <w:t xml:space="preserve">Secondary School in </w:t>
            </w:r>
            <w:proofErr w:type="spellStart"/>
            <w:r w:rsidR="0023442B" w:rsidRPr="0023442B">
              <w:rPr>
                <w:rFonts w:ascii="GHEA Grapalat" w:hAnsi="GHEA Grapalat"/>
                <w:i w:val="0"/>
                <w:sz w:val="24"/>
                <w:szCs w:val="24"/>
              </w:rPr>
              <w:t>Armavir</w:t>
            </w:r>
            <w:proofErr w:type="spellEnd"/>
            <w:r w:rsidR="0023442B" w:rsidRPr="0023442B">
              <w:rPr>
                <w:rFonts w:ascii="GHEA Grapalat" w:hAnsi="GHEA Grapalat"/>
                <w:i w:val="0"/>
                <w:sz w:val="24"/>
                <w:szCs w:val="24"/>
              </w:rPr>
              <w:t xml:space="preserve"> / Region / </w:t>
            </w:r>
            <w:proofErr w:type="spellStart"/>
            <w:r w:rsidR="0023442B" w:rsidRPr="0023442B">
              <w:rPr>
                <w:rFonts w:ascii="GHEA Grapalat" w:hAnsi="GHEA Grapalat"/>
                <w:i w:val="0"/>
                <w:sz w:val="24"/>
                <w:szCs w:val="24"/>
              </w:rPr>
              <w:t>Baghramyan</w:t>
            </w:r>
            <w:proofErr w:type="spellEnd"/>
            <w:r w:rsidR="0023442B" w:rsidRPr="0023442B">
              <w:rPr>
                <w:rFonts w:ascii="GHEA Grapalat" w:hAnsi="GHEA Grapalat"/>
                <w:i w:val="0"/>
                <w:sz w:val="24"/>
                <w:szCs w:val="24"/>
              </w:rPr>
              <w:t xml:space="preserve"> SNCO</w:t>
            </w:r>
            <w:r w:rsidRPr="002504B7">
              <w:rPr>
                <w:rFonts w:ascii="GHEA Grapalat" w:hAnsi="GHEA Grapalat"/>
                <w:i w:val="0"/>
                <w:sz w:val="24"/>
                <w:szCs w:val="24"/>
              </w:rPr>
              <w:t>,</w:t>
            </w:r>
          </w:p>
        </w:tc>
      </w:tr>
      <w:tr w:rsidR="009020A9" w:rsidTr="00711C37">
        <w:tc>
          <w:tcPr>
            <w:tcW w:w="2660" w:type="dxa"/>
          </w:tcPr>
          <w:p w:rsidR="009020A9" w:rsidRDefault="009020A9" w:rsidP="00711C37">
            <w:pPr>
              <w:pStyle w:val="a3"/>
              <w:spacing w:after="160"/>
              <w:ind w:firstLine="0"/>
              <w:rPr>
                <w:rFonts w:ascii="GHEA Grapalat" w:hAnsi="GHEA Grapalat"/>
                <w:i w:val="0"/>
                <w:sz w:val="24"/>
                <w:szCs w:val="24"/>
              </w:rPr>
            </w:pPr>
          </w:p>
        </w:tc>
        <w:tc>
          <w:tcPr>
            <w:tcW w:w="1843" w:type="dxa"/>
          </w:tcPr>
          <w:p w:rsidR="009020A9" w:rsidRDefault="009020A9" w:rsidP="00711C37">
            <w:pPr>
              <w:pStyle w:val="a3"/>
              <w:spacing w:line="240" w:lineRule="auto"/>
              <w:ind w:firstLine="0"/>
              <w:jc w:val="center"/>
              <w:rPr>
                <w:rFonts w:ascii="GHEA Grapalat" w:hAnsi="GHEA Grapalat"/>
                <w:i w:val="0"/>
                <w:sz w:val="24"/>
                <w:szCs w:val="24"/>
              </w:rPr>
            </w:pPr>
          </w:p>
        </w:tc>
        <w:tc>
          <w:tcPr>
            <w:tcW w:w="3260" w:type="dxa"/>
          </w:tcPr>
          <w:p w:rsidR="009020A9" w:rsidRDefault="009020A9" w:rsidP="00711C37">
            <w:pPr>
              <w:pStyle w:val="a3"/>
              <w:spacing w:line="240" w:lineRule="auto"/>
              <w:ind w:firstLine="0"/>
              <w:rPr>
                <w:rFonts w:ascii="GHEA Grapalat" w:hAnsi="GHEA Grapalat"/>
                <w:i w:val="0"/>
                <w:sz w:val="24"/>
                <w:szCs w:val="24"/>
              </w:rPr>
            </w:pPr>
          </w:p>
        </w:tc>
        <w:tc>
          <w:tcPr>
            <w:tcW w:w="1523" w:type="dxa"/>
          </w:tcPr>
          <w:p w:rsidR="009020A9" w:rsidRDefault="009020A9" w:rsidP="00711C37">
            <w:pPr>
              <w:pStyle w:val="a3"/>
              <w:spacing w:line="240" w:lineRule="auto"/>
              <w:ind w:firstLine="0"/>
              <w:jc w:val="center"/>
              <w:rPr>
                <w:rFonts w:ascii="GHEA Grapalat" w:hAnsi="GHEA Grapalat"/>
                <w:i w:val="0"/>
                <w:sz w:val="24"/>
                <w:szCs w:val="24"/>
              </w:rPr>
            </w:pPr>
          </w:p>
        </w:tc>
      </w:tr>
    </w:tbl>
    <w:p w:rsidR="009020A9" w:rsidRPr="003D33A8" w:rsidRDefault="009020A9" w:rsidP="009020A9">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9020A9" w:rsidRPr="003D33A8" w:rsidRDefault="009020A9" w:rsidP="009020A9">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23442B" w:rsidRPr="0023442B">
        <w:rPr>
          <w:rFonts w:ascii="GHEA Grapalat" w:hAnsi="GHEA Grapalat"/>
          <w:i w:val="0"/>
          <w:sz w:val="24"/>
          <w:szCs w:val="24"/>
        </w:rPr>
        <w:t>diesel fuel winter</w:t>
      </w:r>
      <w:r w:rsidRPr="003D33A8">
        <w:rPr>
          <w:rFonts w:ascii="GHEA Grapalat" w:hAnsi="GHEA Grapalat"/>
          <w:i w:val="0"/>
          <w:sz w:val="24"/>
          <w:szCs w:val="24"/>
        </w:rPr>
        <w:t xml:space="preserve"> (hereinafter referred to as "the contract"). </w:t>
      </w:r>
      <w:r>
        <w:rPr>
          <w:rFonts w:ascii="GHEA Grapalat" w:hAnsi="GHEA Grapalat"/>
          <w:i w:val="0"/>
          <w:sz w:val="24"/>
          <w:szCs w:val="24"/>
        </w:rPr>
        <w:t xml:space="preserve">                                         </w:t>
      </w: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xml:space="preserve"> of goods</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020A9" w:rsidRPr="003D33A8" w:rsidRDefault="009020A9" w:rsidP="009020A9">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3442B" w:rsidRPr="00D42BB7" w:rsidRDefault="009020A9" w:rsidP="009020A9">
      <w:pPr>
        <w:pStyle w:val="a3"/>
        <w:spacing w:after="160"/>
        <w:ind w:firstLine="0"/>
        <w:rPr>
          <w:rFonts w:ascii="GHEA Grapalat" w:hAnsi="GHEA Grapalat"/>
          <w:i w:val="0"/>
          <w:spacing w:val="2"/>
          <w:sz w:val="24"/>
          <w:szCs w:val="24"/>
          <w:lang w:val="en-US"/>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23442B" w:rsidRPr="0023442B">
        <w:rPr>
          <w:rFonts w:ascii="GHEA Grapalat" w:hAnsi="GHEA Grapalat"/>
          <w:i w:val="0"/>
          <w:sz w:val="24"/>
          <w:szCs w:val="24"/>
          <w:lang w:val="en-US"/>
        </w:rPr>
        <w:t>1</w:t>
      </w:r>
      <w:r w:rsidR="005501A0" w:rsidRPr="005501A0">
        <w:rPr>
          <w:rFonts w:ascii="GHEA Grapalat" w:hAnsi="GHEA Grapalat"/>
          <w:i w:val="0"/>
          <w:sz w:val="24"/>
          <w:szCs w:val="24"/>
          <w:lang w:val="en-US"/>
        </w:rPr>
        <w:t>1</w:t>
      </w:r>
      <w:r w:rsidR="0023442B" w:rsidRPr="0023442B">
        <w:rPr>
          <w:rFonts w:ascii="GHEA Grapalat" w:hAnsi="GHEA Grapalat"/>
          <w:i w:val="0"/>
          <w:sz w:val="24"/>
          <w:szCs w:val="24"/>
          <w:lang w:val="en-US"/>
        </w:rPr>
        <w:t>:00</w:t>
      </w:r>
      <w:r w:rsidRPr="003D33A8">
        <w:rPr>
          <w:rFonts w:ascii="GHEA Grapalat" w:hAnsi="GHEA Grapalat"/>
          <w:i w:val="0"/>
          <w:sz w:val="24"/>
          <w:szCs w:val="24"/>
        </w:rPr>
        <w:t xml:space="preserve"> o'clock of the </w:t>
      </w:r>
      <w:r w:rsidR="005501A0" w:rsidRPr="005501A0">
        <w:rPr>
          <w:rFonts w:ascii="GHEA Grapalat" w:hAnsi="GHEA Grapalat"/>
          <w:i w:val="0"/>
          <w:sz w:val="24"/>
          <w:szCs w:val="24"/>
          <w:lang w:val="en-US"/>
        </w:rPr>
        <w:t>7</w:t>
      </w:r>
      <w:bookmarkStart w:id="0" w:name="_GoBack"/>
      <w:bookmarkEnd w:id="0"/>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9020A9" w:rsidRDefault="009020A9" w:rsidP="009020A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r w:rsidR="0023442B" w:rsidRPr="0023442B">
        <w:rPr>
          <w:rFonts w:ascii="GHEA Grapalat" w:hAnsi="GHEA Grapalat"/>
          <w:i w:val="0"/>
          <w:sz w:val="24"/>
          <w:szCs w:val="24"/>
        </w:rPr>
        <w:t xml:space="preserve">Secondary School in </w:t>
      </w:r>
      <w:proofErr w:type="spellStart"/>
      <w:r w:rsidR="0023442B" w:rsidRPr="0023442B">
        <w:rPr>
          <w:rFonts w:ascii="GHEA Grapalat" w:hAnsi="GHEA Grapalat"/>
          <w:i w:val="0"/>
          <w:sz w:val="24"/>
          <w:szCs w:val="24"/>
        </w:rPr>
        <w:t>Armavir</w:t>
      </w:r>
      <w:proofErr w:type="spellEnd"/>
      <w:r w:rsidR="0023442B" w:rsidRPr="0023442B">
        <w:rPr>
          <w:rFonts w:ascii="GHEA Grapalat" w:hAnsi="GHEA Grapalat"/>
          <w:i w:val="0"/>
          <w:sz w:val="24"/>
          <w:szCs w:val="24"/>
        </w:rPr>
        <w:t xml:space="preserve"> / Region / </w:t>
      </w:r>
      <w:proofErr w:type="spellStart"/>
      <w:r w:rsidR="0023442B" w:rsidRPr="0023442B">
        <w:rPr>
          <w:rFonts w:ascii="GHEA Grapalat" w:hAnsi="GHEA Grapalat"/>
          <w:i w:val="0"/>
          <w:sz w:val="24"/>
          <w:szCs w:val="24"/>
        </w:rPr>
        <w:t>Baghramyan</w:t>
      </w:r>
      <w:proofErr w:type="spellEnd"/>
      <w:r w:rsidR="0023442B" w:rsidRPr="0023442B">
        <w:rPr>
          <w:rFonts w:ascii="GHEA Grapalat" w:hAnsi="GHEA Grapalat"/>
          <w:i w:val="0"/>
          <w:sz w:val="24"/>
          <w:szCs w:val="24"/>
        </w:rPr>
        <w:t xml:space="preserve"> SNCO</w:t>
      </w:r>
    </w:p>
    <w:p w:rsidR="009020A9" w:rsidRPr="003D33A8" w:rsidRDefault="009020A9" w:rsidP="009020A9">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23442B" w:rsidRPr="0023442B">
        <w:rPr>
          <w:rFonts w:ascii="GHEA Grapalat" w:hAnsi="GHEA Grapalat"/>
          <w:i w:val="0"/>
          <w:sz w:val="24"/>
          <w:szCs w:val="24"/>
          <w:lang w:val="en-US"/>
        </w:rPr>
        <w:t>1</w:t>
      </w:r>
      <w:r w:rsidR="005501A0" w:rsidRPr="005501A0">
        <w:rPr>
          <w:rFonts w:ascii="GHEA Grapalat" w:hAnsi="GHEA Grapalat"/>
          <w:i w:val="0"/>
          <w:sz w:val="24"/>
          <w:szCs w:val="24"/>
          <w:lang w:val="en-US"/>
        </w:rPr>
        <w:t>1</w:t>
      </w:r>
      <w:r w:rsidR="0023442B" w:rsidRPr="0023442B">
        <w:rPr>
          <w:rFonts w:ascii="GHEA Grapalat" w:hAnsi="GHEA Grapalat"/>
          <w:i w:val="0"/>
          <w:sz w:val="24"/>
          <w:szCs w:val="24"/>
          <w:lang w:val="en-US"/>
        </w:rPr>
        <w:t>:00</w:t>
      </w:r>
      <w:r w:rsidRPr="003D33A8">
        <w:rPr>
          <w:rFonts w:ascii="GHEA Grapalat" w:hAnsi="GHEA Grapalat"/>
          <w:i w:val="0"/>
          <w:sz w:val="24"/>
          <w:szCs w:val="24"/>
        </w:rPr>
        <w:t xml:space="preserve"> o'clock of the </w:t>
      </w:r>
      <w:r w:rsidR="0023442B" w:rsidRPr="0023442B">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23442B" w:rsidRPr="0023442B">
        <w:rPr>
          <w:rFonts w:ascii="GHEA Grapalat" w:hAnsi="GHEA Grapalat"/>
          <w:i w:val="0"/>
          <w:sz w:val="24"/>
          <w:szCs w:val="24"/>
        </w:rPr>
        <w:t xml:space="preserve">Secondary School in </w:t>
      </w:r>
      <w:proofErr w:type="spellStart"/>
      <w:r w:rsidR="0023442B" w:rsidRPr="0023442B">
        <w:rPr>
          <w:rFonts w:ascii="GHEA Grapalat" w:hAnsi="GHEA Grapalat"/>
          <w:i w:val="0"/>
          <w:sz w:val="24"/>
          <w:szCs w:val="24"/>
        </w:rPr>
        <w:t>Armavir</w:t>
      </w:r>
      <w:proofErr w:type="spellEnd"/>
      <w:r w:rsidR="0023442B" w:rsidRPr="0023442B">
        <w:rPr>
          <w:rFonts w:ascii="GHEA Grapalat" w:hAnsi="GHEA Grapalat"/>
          <w:i w:val="0"/>
          <w:sz w:val="24"/>
          <w:szCs w:val="24"/>
        </w:rPr>
        <w:t xml:space="preserve"> / Region / </w:t>
      </w:r>
      <w:proofErr w:type="spellStart"/>
      <w:r w:rsidR="0023442B" w:rsidRPr="0023442B">
        <w:rPr>
          <w:rFonts w:ascii="GHEA Grapalat" w:hAnsi="GHEA Grapalat"/>
          <w:i w:val="0"/>
          <w:sz w:val="24"/>
          <w:szCs w:val="24"/>
        </w:rPr>
        <w:t>Baghramyan</w:t>
      </w:r>
      <w:proofErr w:type="spellEnd"/>
      <w:r w:rsidR="0023442B" w:rsidRPr="0023442B">
        <w:rPr>
          <w:rFonts w:ascii="GHEA Grapalat" w:hAnsi="GHEA Grapalat"/>
          <w:i w:val="0"/>
          <w:sz w:val="24"/>
          <w:szCs w:val="24"/>
        </w:rPr>
        <w:t xml:space="preserve"> SNCO</w:t>
      </w:r>
      <w:r w:rsidRPr="003D33A8">
        <w:rPr>
          <w:rFonts w:ascii="GHEA Grapalat" w:hAnsi="GHEA Grapalat"/>
          <w:i w:val="0"/>
          <w:sz w:val="24"/>
          <w:szCs w:val="24"/>
        </w:rPr>
        <w:t xml:space="preserve">, on </w:t>
      </w:r>
      <w:r w:rsidR="0023442B" w:rsidRPr="0023442B">
        <w:rPr>
          <w:rFonts w:ascii="GHEA Grapalat" w:hAnsi="GHEA Grapalat"/>
          <w:i w:val="0"/>
          <w:sz w:val="24"/>
          <w:szCs w:val="24"/>
        </w:rPr>
        <w:t>"In 201</w:t>
      </w:r>
      <w:r w:rsidR="005501A0" w:rsidRPr="005501A0">
        <w:rPr>
          <w:rFonts w:ascii="GHEA Grapalat" w:hAnsi="GHEA Grapalat"/>
          <w:i w:val="0"/>
          <w:sz w:val="24"/>
          <w:szCs w:val="24"/>
          <w:lang w:val="en-US"/>
        </w:rPr>
        <w:t>9</w:t>
      </w:r>
      <w:r w:rsidR="0023442B" w:rsidRPr="0023442B">
        <w:rPr>
          <w:rFonts w:ascii="GHEA Grapalat" w:hAnsi="GHEA Grapalat"/>
          <w:i w:val="0"/>
          <w:sz w:val="24"/>
          <w:szCs w:val="24"/>
        </w:rPr>
        <w:t xml:space="preserve">, »" </w:t>
      </w:r>
      <w:r w:rsidR="00D42BB7" w:rsidRPr="00D42BB7">
        <w:rPr>
          <w:rFonts w:ascii="GHEA Grapalat" w:hAnsi="GHEA Grapalat"/>
          <w:i w:val="0"/>
          <w:sz w:val="24"/>
          <w:szCs w:val="24"/>
        </w:rPr>
        <w:t xml:space="preserve">November </w:t>
      </w:r>
      <w:r w:rsidR="005501A0" w:rsidRPr="005501A0">
        <w:rPr>
          <w:rFonts w:ascii="GHEA Grapalat" w:hAnsi="GHEA Grapalat"/>
          <w:i w:val="0"/>
          <w:sz w:val="24"/>
          <w:szCs w:val="24"/>
          <w:lang w:val="en-US"/>
        </w:rPr>
        <w:t>11</w:t>
      </w:r>
      <w:r w:rsidR="00D42BB7">
        <w:rPr>
          <w:rFonts w:ascii="GHEA Grapalat" w:hAnsi="GHEA Grapalat"/>
          <w:i w:val="0"/>
          <w:sz w:val="24"/>
          <w:szCs w:val="24"/>
        </w:rPr>
        <w:t xml:space="preserve"> </w:t>
      </w:r>
      <w:r w:rsidR="0023442B" w:rsidRPr="0023442B">
        <w:rPr>
          <w:rFonts w:ascii="GHEA Grapalat" w:hAnsi="GHEA Grapalat"/>
          <w:i w:val="0"/>
          <w:sz w:val="24"/>
          <w:szCs w:val="24"/>
        </w:rPr>
        <w:t>"at 1</w:t>
      </w:r>
      <w:r w:rsidR="005501A0" w:rsidRPr="005501A0">
        <w:rPr>
          <w:rFonts w:ascii="GHEA Grapalat" w:hAnsi="GHEA Grapalat"/>
          <w:i w:val="0"/>
          <w:sz w:val="24"/>
          <w:szCs w:val="24"/>
          <w:lang w:val="en-US"/>
        </w:rPr>
        <w:t>1</w:t>
      </w:r>
      <w:r w:rsidR="0023442B" w:rsidRPr="0023442B">
        <w:rPr>
          <w:rFonts w:ascii="GHEA Grapalat" w:hAnsi="GHEA Grapalat"/>
          <w:i w:val="0"/>
          <w:sz w:val="24"/>
          <w:szCs w:val="24"/>
        </w:rPr>
        <w:t>:00</w:t>
      </w:r>
      <w:proofErr w:type="gramStart"/>
      <w:r w:rsidR="0023442B" w:rsidRPr="0023442B">
        <w:rPr>
          <w:rFonts w:ascii="GHEA Grapalat" w:hAnsi="GHEA Grapalat"/>
          <w:i w:val="0"/>
          <w:sz w:val="24"/>
          <w:szCs w:val="24"/>
        </w:rPr>
        <w:t>.</w:t>
      </w:r>
      <w:r w:rsidRPr="003D33A8">
        <w:rPr>
          <w:rFonts w:ascii="GHEA Grapalat" w:hAnsi="GHEA Grapalat"/>
          <w:i w:val="0"/>
          <w:sz w:val="24"/>
          <w:szCs w:val="24"/>
        </w:rPr>
        <w:t>.</w:t>
      </w:r>
      <w:proofErr w:type="gramEnd"/>
      <w:r w:rsidRPr="003D33A8">
        <w:rPr>
          <w:rFonts w:ascii="GHEA Grapalat" w:hAnsi="GHEA Grapalat"/>
          <w:i w:val="0"/>
          <w:sz w:val="24"/>
          <w:szCs w:val="24"/>
        </w:rPr>
        <w:t xml:space="preserve"> </w:t>
      </w:r>
    </w:p>
    <w:p w:rsidR="009020A9" w:rsidRPr="003D33A8" w:rsidRDefault="009020A9" w:rsidP="009020A9">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020A9" w:rsidRPr="003D33A8" w:rsidRDefault="009020A9" w:rsidP="009020A9">
      <w:pPr>
        <w:pStyle w:val="a3"/>
        <w:ind w:firstLine="0"/>
        <w:rPr>
          <w:rFonts w:ascii="GHEA Grapalat" w:hAnsi="GHEA Grapalat"/>
          <w:i w:val="0"/>
          <w:sz w:val="24"/>
          <w:szCs w:val="24"/>
        </w:rPr>
      </w:pPr>
      <w:r w:rsidRPr="003D33A8">
        <w:rPr>
          <w:rFonts w:ascii="GHEA Grapalat" w:hAnsi="GHEA Grapalat"/>
          <w:i w:val="0"/>
          <w:sz w:val="24"/>
          <w:szCs w:val="24"/>
        </w:rPr>
        <w:lastRenderedPageBreak/>
        <w:t>For receiving additional information concerning this notice, you may apply to</w:t>
      </w:r>
      <w:r w:rsidR="001D2A76" w:rsidRPr="001D2A76">
        <w:rPr>
          <w:rFonts w:ascii="GHEA Grapalat" w:hAnsi="GHEA Grapalat"/>
          <w:i w:val="0"/>
          <w:sz w:val="24"/>
          <w:szCs w:val="24"/>
          <w:u w:val="single"/>
        </w:rPr>
        <w:t xml:space="preserve"> S. </w:t>
      </w:r>
      <w:proofErr w:type="spellStart"/>
      <w:r w:rsidR="001D2A76" w:rsidRPr="001D2A76">
        <w:rPr>
          <w:rFonts w:ascii="GHEA Grapalat" w:hAnsi="GHEA Grapalat"/>
          <w:i w:val="0"/>
          <w:sz w:val="24"/>
          <w:szCs w:val="24"/>
          <w:u w:val="single"/>
        </w:rPr>
        <w:t>Avoyan</w:t>
      </w:r>
      <w:proofErr w:type="spellEnd"/>
      <w:r w:rsidRPr="003D33A8">
        <w:rPr>
          <w:rFonts w:ascii="GHEA Grapalat" w:hAnsi="GHEA Grapalat"/>
          <w:i w:val="0"/>
          <w:sz w:val="24"/>
          <w:szCs w:val="24"/>
        </w:rPr>
        <w:t>, Secretary of the Evaluation Commission</w:t>
      </w:r>
    </w:p>
    <w:p w:rsidR="009020A9" w:rsidRPr="003D33A8" w:rsidRDefault="009020A9" w:rsidP="009020A9">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9020A9" w:rsidRPr="003D33A8" w:rsidRDefault="009020A9" w:rsidP="009020A9">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A31C25" w:rsidRPr="00AF0A27">
        <w:rPr>
          <w:rFonts w:ascii="GHEA Grapalat" w:hAnsi="GHEA Grapalat"/>
          <w:i w:val="0"/>
          <w:lang w:val="af-ZA"/>
        </w:rPr>
        <w:t>094-24-44-20</w:t>
      </w:r>
    </w:p>
    <w:p w:rsidR="009020A9" w:rsidRPr="003D33A8" w:rsidRDefault="009020A9" w:rsidP="009020A9">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A31C25" w:rsidRPr="00296DCA">
        <w:rPr>
          <w:rFonts w:ascii="GHEA Grapalat" w:hAnsi="GHEA Grapalat"/>
          <w:lang w:val="af-ZA"/>
        </w:rPr>
        <w:t>bagramyan_krtutyun@mail.ru</w:t>
      </w:r>
    </w:p>
    <w:p w:rsidR="009020A9" w:rsidRPr="003D33A8" w:rsidRDefault="009020A9" w:rsidP="009020A9">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A31C25" w:rsidRPr="00A31C25">
        <w:rPr>
          <w:rFonts w:ascii="GHEA Grapalat" w:hAnsi="GHEA Grapalat"/>
          <w:i w:val="0"/>
          <w:sz w:val="24"/>
          <w:szCs w:val="24"/>
          <w:u w:val="single"/>
        </w:rPr>
        <w:t xml:space="preserve">Secondary school of </w:t>
      </w:r>
      <w:proofErr w:type="spellStart"/>
      <w:r w:rsidR="00A31C25" w:rsidRPr="00A31C25">
        <w:rPr>
          <w:rFonts w:ascii="GHEA Grapalat" w:hAnsi="GHEA Grapalat"/>
          <w:i w:val="0"/>
          <w:sz w:val="24"/>
          <w:szCs w:val="24"/>
          <w:u w:val="single"/>
        </w:rPr>
        <w:t>Armavir</w:t>
      </w:r>
      <w:proofErr w:type="spellEnd"/>
      <w:r w:rsidR="00A31C25" w:rsidRPr="00A31C25">
        <w:rPr>
          <w:rFonts w:ascii="GHEA Grapalat" w:hAnsi="GHEA Grapalat"/>
          <w:i w:val="0"/>
          <w:sz w:val="24"/>
          <w:szCs w:val="24"/>
          <w:u w:val="single"/>
        </w:rPr>
        <w:t xml:space="preserve"> / region / </w:t>
      </w:r>
      <w:proofErr w:type="spellStart"/>
      <w:r w:rsidR="00A31C25" w:rsidRPr="00A31C25">
        <w:rPr>
          <w:rFonts w:ascii="GHEA Grapalat" w:hAnsi="GHEA Grapalat"/>
          <w:i w:val="0"/>
          <w:sz w:val="24"/>
          <w:szCs w:val="24"/>
          <w:u w:val="single"/>
        </w:rPr>
        <w:t>Baghramyan</w:t>
      </w:r>
      <w:proofErr w:type="spellEnd"/>
      <w:r w:rsidR="00A31C25" w:rsidRPr="00A31C25">
        <w:rPr>
          <w:rFonts w:ascii="GHEA Grapalat" w:hAnsi="GHEA Grapalat"/>
          <w:i w:val="0"/>
          <w:sz w:val="24"/>
          <w:szCs w:val="24"/>
          <w:u w:val="single"/>
        </w:rPr>
        <w:t xml:space="preserve"> SNCO:</w:t>
      </w:r>
    </w:p>
    <w:p w:rsidR="009020A9" w:rsidRPr="003D33A8" w:rsidRDefault="009020A9" w:rsidP="009020A9">
      <w:pPr>
        <w:pStyle w:val="a3"/>
        <w:spacing w:after="160"/>
        <w:ind w:left="3544" w:firstLine="0"/>
        <w:rPr>
          <w:rFonts w:ascii="GHEA Grapalat" w:hAnsi="GHEA Grapalat"/>
          <w:i w:val="0"/>
          <w:sz w:val="16"/>
          <w:szCs w:val="24"/>
        </w:rPr>
      </w:pPr>
      <w:proofErr w:type="gramStart"/>
      <w:r w:rsidRPr="003D33A8">
        <w:rPr>
          <w:rFonts w:ascii="GHEA Grapalat" w:hAnsi="GHEA Grapalat"/>
          <w:i w:val="0"/>
          <w:sz w:val="16"/>
          <w:szCs w:val="24"/>
        </w:rPr>
        <w:t>name</w:t>
      </w:r>
      <w:proofErr w:type="gramEnd"/>
    </w:p>
    <w:p w:rsidR="00927663" w:rsidRDefault="00927663"/>
    <w:sectPr w:rsidR="00927663" w:rsidSect="00931086">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EAE" w:rsidRDefault="00E90EAE" w:rsidP="009020A9">
      <w:r>
        <w:separator/>
      </w:r>
    </w:p>
  </w:endnote>
  <w:endnote w:type="continuationSeparator" w:id="0">
    <w:p w:rsidR="00E90EAE" w:rsidRDefault="00E90EAE" w:rsidP="0090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EAE" w:rsidRDefault="00E90EAE" w:rsidP="009020A9">
      <w:r>
        <w:separator/>
      </w:r>
    </w:p>
  </w:footnote>
  <w:footnote w:type="continuationSeparator" w:id="0">
    <w:p w:rsidR="00E90EAE" w:rsidRDefault="00E90EAE" w:rsidP="009020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020A9"/>
    <w:rsid w:val="0012257E"/>
    <w:rsid w:val="001D2A76"/>
    <w:rsid w:val="0023442B"/>
    <w:rsid w:val="002A3C1A"/>
    <w:rsid w:val="005501A0"/>
    <w:rsid w:val="006E6B40"/>
    <w:rsid w:val="008012F5"/>
    <w:rsid w:val="008B1AB1"/>
    <w:rsid w:val="009020A9"/>
    <w:rsid w:val="00927663"/>
    <w:rsid w:val="00960440"/>
    <w:rsid w:val="00A31C25"/>
    <w:rsid w:val="00BB0951"/>
    <w:rsid w:val="00BF3275"/>
    <w:rsid w:val="00CC22AE"/>
    <w:rsid w:val="00D42BB7"/>
    <w:rsid w:val="00D821B0"/>
    <w:rsid w:val="00E90EAE"/>
    <w:rsid w:val="00EA52FC"/>
    <w:rsid w:val="00FA5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0A9"/>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020A9"/>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020A9"/>
    <w:rPr>
      <w:rFonts w:ascii="Arial LatArm" w:eastAsia="Times New Roman" w:hAnsi="Arial LatArm" w:cs="Times New Roman"/>
      <w:i/>
      <w:sz w:val="20"/>
      <w:szCs w:val="20"/>
      <w:lang w:val="en-GB" w:eastAsia="en-GB" w:bidi="en-GB"/>
    </w:rPr>
  </w:style>
  <w:style w:type="paragraph" w:styleId="a5">
    <w:name w:val="Body Text"/>
    <w:basedOn w:val="a"/>
    <w:link w:val="a6"/>
    <w:rsid w:val="009020A9"/>
    <w:pPr>
      <w:spacing w:after="120"/>
    </w:pPr>
  </w:style>
  <w:style w:type="character" w:customStyle="1" w:styleId="a6">
    <w:name w:val="Основной текст Знак"/>
    <w:basedOn w:val="a0"/>
    <w:link w:val="a5"/>
    <w:rsid w:val="009020A9"/>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9020A9"/>
    <w:rPr>
      <w:rFonts w:ascii="Times Armenian" w:hAnsi="Times Armenian"/>
      <w:sz w:val="20"/>
      <w:szCs w:val="20"/>
    </w:rPr>
  </w:style>
  <w:style w:type="character" w:customStyle="1" w:styleId="a8">
    <w:name w:val="Текст сноски Знак"/>
    <w:basedOn w:val="a0"/>
    <w:link w:val="a7"/>
    <w:semiHidden/>
    <w:rsid w:val="009020A9"/>
    <w:rPr>
      <w:rFonts w:ascii="Times Armenian" w:eastAsia="Times New Roman" w:hAnsi="Times Armenian" w:cs="Times New Roman"/>
      <w:sz w:val="20"/>
      <w:szCs w:val="20"/>
      <w:lang w:val="en-GB" w:eastAsia="en-GB" w:bidi="en-GB"/>
    </w:rPr>
  </w:style>
  <w:style w:type="character" w:styleId="a9">
    <w:name w:val="footnote reference"/>
    <w:semiHidden/>
    <w:rsid w:val="009020A9"/>
    <w:rPr>
      <w:vertAlign w:val="superscript"/>
    </w:rPr>
  </w:style>
  <w:style w:type="table" w:styleId="aa">
    <w:name w:val="Table Grid"/>
    <w:basedOn w:val="a1"/>
    <w:uiPriority w:val="59"/>
    <w:rsid w:val="009020A9"/>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532</Words>
  <Characters>3039</Characters>
  <Application>Microsoft Office Word</Application>
  <DocSecurity>0</DocSecurity>
  <Lines>25</Lines>
  <Paragraphs>7</Paragraphs>
  <ScaleCrop>false</ScaleCrop>
  <Company>Home</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16</cp:revision>
  <dcterms:created xsi:type="dcterms:W3CDTF">2018-10-19T06:34:00Z</dcterms:created>
  <dcterms:modified xsi:type="dcterms:W3CDTF">2019-11-04T05:51:00Z</dcterms:modified>
</cp:coreProperties>
</file>